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625" w:rsidRPr="007A6B7B" w:rsidRDefault="00B97625" w:rsidP="00900C7D">
      <w:pPr>
        <w:jc w:val="center"/>
        <w:rPr>
          <w:b/>
          <w:noProof/>
          <w:sz w:val="52"/>
          <w:szCs w:val="52"/>
        </w:rPr>
      </w:pPr>
      <w:r w:rsidRPr="00900C7D">
        <w:rPr>
          <w:b/>
          <w:noProof/>
          <w:sz w:val="52"/>
          <w:szCs w:val="52"/>
        </w:rPr>
        <w:t>Ленточный заглубленный</w:t>
      </w:r>
      <w:r w:rsidR="007A6B7B">
        <w:rPr>
          <w:b/>
          <w:noProof/>
          <w:sz w:val="52"/>
          <w:szCs w:val="52"/>
          <w:lang w:val="en-US"/>
        </w:rPr>
        <w:t xml:space="preserve"> </w:t>
      </w:r>
      <w:r w:rsidR="007A6B7B">
        <w:rPr>
          <w:b/>
          <w:noProof/>
          <w:sz w:val="52"/>
          <w:szCs w:val="52"/>
        </w:rPr>
        <w:t>фундамент</w:t>
      </w:r>
    </w:p>
    <w:p w:rsidR="00900C7D" w:rsidRDefault="00B97625" w:rsidP="00F04699">
      <w:pPr>
        <w:rPr>
          <w:lang w:val="en-US"/>
        </w:rPr>
      </w:pPr>
      <w:r>
        <w:rPr>
          <w:noProof/>
        </w:rPr>
        <w:drawing>
          <wp:inline distT="0" distB="0" distL="0" distR="0">
            <wp:extent cx="5528945" cy="379603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8945" cy="3796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4699" w:rsidRDefault="00F04699" w:rsidP="0078540D">
      <w:pPr>
        <w:pStyle w:val="a5"/>
      </w:pPr>
      <w:r>
        <w:t>Тип дома</w:t>
      </w:r>
      <w:r w:rsidR="00900C7D">
        <w:t>:  -</w:t>
      </w:r>
      <w:r>
        <w:t xml:space="preserve"> кирпичный</w:t>
      </w:r>
    </w:p>
    <w:p w:rsidR="00F04699" w:rsidRDefault="00900C7D" w:rsidP="0078540D">
      <w:pPr>
        <w:pStyle w:val="a5"/>
      </w:pPr>
      <w:r>
        <w:t xml:space="preserve">                     - </w:t>
      </w:r>
      <w:r w:rsidR="00F04699">
        <w:t>деревянный</w:t>
      </w:r>
    </w:p>
    <w:p w:rsidR="00F04699" w:rsidRDefault="00900C7D" w:rsidP="0078540D">
      <w:pPr>
        <w:pStyle w:val="a5"/>
      </w:pPr>
      <w:r>
        <w:t xml:space="preserve">                     - </w:t>
      </w:r>
      <w:r w:rsidR="00F04699">
        <w:t>облегченный</w:t>
      </w:r>
    </w:p>
    <w:p w:rsidR="00F04699" w:rsidRDefault="00900C7D" w:rsidP="0078540D">
      <w:pPr>
        <w:pStyle w:val="a5"/>
      </w:pPr>
      <w:r>
        <w:t xml:space="preserve">                     - </w:t>
      </w:r>
      <w:r w:rsidR="00F04699">
        <w:t>тяжелый</w:t>
      </w:r>
    </w:p>
    <w:p w:rsidR="00F04699" w:rsidRDefault="00900C7D" w:rsidP="0078540D">
      <w:pPr>
        <w:pStyle w:val="a5"/>
      </w:pPr>
      <w:r>
        <w:t xml:space="preserve">Тип грунта: - </w:t>
      </w:r>
      <w:r w:rsidR="00F04699">
        <w:t>песок</w:t>
      </w:r>
    </w:p>
    <w:p w:rsidR="00F04699" w:rsidRDefault="00900C7D" w:rsidP="0078540D">
      <w:pPr>
        <w:pStyle w:val="a5"/>
      </w:pPr>
      <w:r>
        <w:t xml:space="preserve">                       - </w:t>
      </w:r>
      <w:r w:rsidR="00F04699">
        <w:t>суглинок</w:t>
      </w:r>
    </w:p>
    <w:p w:rsidR="00F04699" w:rsidRDefault="00900C7D" w:rsidP="0078540D">
      <w:pPr>
        <w:pStyle w:val="a5"/>
      </w:pPr>
      <w:r>
        <w:t xml:space="preserve">                       - </w:t>
      </w:r>
      <w:r w:rsidR="00F04699">
        <w:t>глина</w:t>
      </w:r>
    </w:p>
    <w:p w:rsidR="00F04699" w:rsidRDefault="00900C7D" w:rsidP="0078540D">
      <w:pPr>
        <w:pStyle w:val="a5"/>
      </w:pPr>
      <w:r>
        <w:t xml:space="preserve">                       - </w:t>
      </w:r>
      <w:proofErr w:type="spellStart"/>
      <w:r w:rsidR="00F04699">
        <w:t>пучинистые</w:t>
      </w:r>
      <w:proofErr w:type="spellEnd"/>
      <w:r w:rsidR="00F04699">
        <w:t xml:space="preserve"> грунты</w:t>
      </w:r>
    </w:p>
    <w:p w:rsidR="00F04699" w:rsidRDefault="00900C7D" w:rsidP="00F04699">
      <w:r>
        <w:t xml:space="preserve">Цена </w:t>
      </w:r>
      <w:r w:rsidR="00F04699">
        <w:t xml:space="preserve"> </w:t>
      </w:r>
      <w:r>
        <w:t>зависит от конфигурации  и  сложности  фундамента</w:t>
      </w:r>
    </w:p>
    <w:p w:rsidR="00F04699" w:rsidRPr="00900C7D" w:rsidRDefault="00F04699" w:rsidP="00900C7D">
      <w:pPr>
        <w:jc w:val="center"/>
        <w:rPr>
          <w:b/>
        </w:rPr>
      </w:pPr>
      <w:r w:rsidRPr="00900C7D">
        <w:rPr>
          <w:b/>
        </w:rPr>
        <w:t>Подробней о заглубленном фундаменте</w:t>
      </w:r>
    </w:p>
    <w:p w:rsidR="00F04699" w:rsidRPr="00C33B77" w:rsidRDefault="00F04699" w:rsidP="00F04699">
      <w:r>
        <w:t>Заглубленный ленточный фундамент считается классическим, так как он выполняется по исконно традиционному требованию строителей: "Хороший и качественный фундамент закладывать надо на глубину промерзания ".</w:t>
      </w:r>
      <w:r w:rsidR="00900C7D">
        <w:t xml:space="preserve"> </w:t>
      </w:r>
      <w:r>
        <w:t>Как показывает практика, правильно выполненный заглубленный ленточный фундамент совершенно не поддается деформациям.</w:t>
      </w:r>
    </w:p>
    <w:p w:rsidR="00900C7D" w:rsidRDefault="00F04699" w:rsidP="0078540D">
      <w:pPr>
        <w:jc w:val="center"/>
        <w:rPr>
          <w:b/>
          <w:i/>
        </w:rPr>
      </w:pPr>
      <w:r w:rsidRPr="00900C7D">
        <w:rPr>
          <w:b/>
          <w:i/>
        </w:rPr>
        <w:t>Достоинства и недостатки заглубленного ленточного фундамента.</w:t>
      </w:r>
    </w:p>
    <w:p w:rsidR="00F04699" w:rsidRPr="00900C7D" w:rsidRDefault="00F04699" w:rsidP="00F04699">
      <w:pPr>
        <w:rPr>
          <w:b/>
          <w:i/>
        </w:rPr>
      </w:pPr>
      <w:r>
        <w:t xml:space="preserve">В зависимости от конструкции фундамента, на его возведение цена может быть большой или незначительной. </w:t>
      </w:r>
      <w:r w:rsidRPr="007D1763">
        <w:rPr>
          <w:u w:val="single"/>
        </w:rPr>
        <w:t>Главным недостатком</w:t>
      </w:r>
      <w:r>
        <w:t xml:space="preserve"> заглубленного ленточного фундамента – это стоимость. Ведь иногда стоимость его порой напрасна, поскольку такой надежности для многих домов не требуется.</w:t>
      </w:r>
      <w:r w:rsidR="00900C7D">
        <w:rPr>
          <w:b/>
          <w:i/>
        </w:rPr>
        <w:t xml:space="preserve">                                                                                                                                                                                                                      </w:t>
      </w:r>
      <w:r>
        <w:t>Если ваш выбор пал на дома с подвалом (цокольным этажом), то самый лучший ход - это заглубленный ленточный фундамент. Этот вид фундамента подойдет при строительстве как деревянного дома, так и здания из камня, кирпича, бетона, пенобетона</w:t>
      </w:r>
      <w:proofErr w:type="gramStart"/>
      <w:r>
        <w:t>.</w:t>
      </w:r>
      <w:proofErr w:type="gramEnd"/>
      <w:r>
        <w:t xml:space="preserve"> </w:t>
      </w:r>
      <w:proofErr w:type="gramStart"/>
      <w:r>
        <w:t>г</w:t>
      </w:r>
      <w:proofErr w:type="gramEnd"/>
      <w:r>
        <w:t xml:space="preserve">азобетона. Без всяких </w:t>
      </w:r>
      <w:r>
        <w:lastRenderedPageBreak/>
        <w:t>затруднений позволяет обложить стены дома кирпичом или каким-либо облицовочным материалом.</w:t>
      </w:r>
    </w:p>
    <w:p w:rsidR="00F04699" w:rsidRDefault="00F04699" w:rsidP="00F04699">
      <w:r w:rsidRPr="00900C7D">
        <w:rPr>
          <w:b/>
          <w:i/>
        </w:rPr>
        <w:t>На каких грунтах предпочтительнее строится заглубленный ленточный фундамент</w:t>
      </w:r>
      <w:r>
        <w:t>.</w:t>
      </w:r>
    </w:p>
    <w:p w:rsidR="00F04699" w:rsidRDefault="00F04699" w:rsidP="00F04699">
      <w:r>
        <w:t>Фундамент без проблем строится на глинистых грунтах, крупнообломочных грунтах, суглинках, супесях (если грунт не осыпается), для строительства на склонах. Глубину заложения фундамента определяют, учитывая особенности участка – склон, возвышенность, или низина. Заглубленный ленточный фундамент закладывают на глубину пр</w:t>
      </w:r>
      <w:r w:rsidR="00900C7D">
        <w:t xml:space="preserve">омерзания почвы </w:t>
      </w:r>
      <w:proofErr w:type="gramStart"/>
      <w:r w:rsidR="00900C7D">
        <w:t>(</w:t>
      </w:r>
      <w:r>
        <w:t xml:space="preserve"> </w:t>
      </w:r>
      <w:proofErr w:type="gramEnd"/>
      <w:r>
        <w:t>до 1,5 метра).</w:t>
      </w:r>
      <w:r w:rsidR="00900C7D">
        <w:t xml:space="preserve"> </w:t>
      </w:r>
      <w:r>
        <w:t>Ширину заглубленного ленточного фундамента нужно рассчитать так, чтоб справиться с весом дома. Обычно просто принимают толщину фундаментной стенки равной не меньше толщины стены дома. Для нормальных грунтов такой толщины достаточно чтобы справиться с нагрузкой допускаемых значений. А если грунт неоднородный, то желательно выполнить так называемую подушку у основания фундамента.</w:t>
      </w:r>
    </w:p>
    <w:p w:rsidR="00F04699" w:rsidRDefault="00F04699" w:rsidP="00F04699">
      <w:r>
        <w:t>В итоге заглубленный ленточный фундамент позволит вам устроить подвальное помещение, теплого подполья или гаража, а ведь согласитесь</w:t>
      </w:r>
      <w:r w:rsidR="00900C7D">
        <w:t xml:space="preserve"> </w:t>
      </w:r>
      <w:r>
        <w:t>- это очень удобно.</w:t>
      </w:r>
    </w:p>
    <w:p w:rsidR="008514C4" w:rsidRDefault="00822FB1" w:rsidP="00E05A6C">
      <w:pPr>
        <w:jc w:val="center"/>
      </w:pPr>
      <w:r w:rsidRPr="005B5976">
        <w:rPr>
          <w:b/>
          <w:i/>
          <w:sz w:val="28"/>
          <w:szCs w:val="28"/>
          <w:u w:val="single"/>
        </w:rPr>
        <w:t>К</w:t>
      </w:r>
      <w:r w:rsidR="005B5976" w:rsidRPr="005B5976">
        <w:rPr>
          <w:b/>
          <w:i/>
          <w:sz w:val="28"/>
          <w:szCs w:val="28"/>
          <w:u w:val="single"/>
        </w:rPr>
        <w:t xml:space="preserve">роме  того, </w:t>
      </w:r>
      <w:r w:rsidR="00900C7D" w:rsidRPr="005B5976">
        <w:rPr>
          <w:b/>
          <w:i/>
          <w:sz w:val="28"/>
          <w:szCs w:val="28"/>
          <w:u w:val="single"/>
        </w:rPr>
        <w:t xml:space="preserve"> при работе  с  нами  вы  получаете</w:t>
      </w:r>
      <w:r>
        <w:t>:</w:t>
      </w:r>
    </w:p>
    <w:p w:rsidR="00822FB1" w:rsidRDefault="005878E5">
      <w:r>
        <w:t>-  к</w:t>
      </w:r>
      <w:r w:rsidR="00822FB1">
        <w:t>ачественный  фундамент</w:t>
      </w:r>
    </w:p>
    <w:p w:rsidR="00822FB1" w:rsidRDefault="005878E5">
      <w:r>
        <w:t>-  к</w:t>
      </w:r>
      <w:r w:rsidR="00822FB1">
        <w:t>репкий  дом</w:t>
      </w:r>
    </w:p>
    <w:p w:rsidR="00822FB1" w:rsidRDefault="005878E5">
      <w:r>
        <w:t>-  н</w:t>
      </w:r>
      <w:r w:rsidR="00822FB1">
        <w:t>адежную  жизнь в  вашем  доме</w:t>
      </w:r>
    </w:p>
    <w:p w:rsidR="005878E5" w:rsidRDefault="005878E5">
      <w:r>
        <w:t>-  профессионализм  исполнения</w:t>
      </w:r>
      <w:r w:rsidR="007D1763" w:rsidRPr="007D1763">
        <w:t xml:space="preserve">  </w:t>
      </w:r>
      <w:r w:rsidR="007D1763">
        <w:t xml:space="preserve">и  </w:t>
      </w:r>
      <w:r w:rsidR="007D1763" w:rsidRPr="00A86A9E">
        <w:rPr>
          <w:u w:val="single"/>
        </w:rPr>
        <w:t>гарантию</w:t>
      </w:r>
      <w:r w:rsidR="007D1763">
        <w:t>,  что  немало  важно</w:t>
      </w:r>
    </w:p>
    <w:p w:rsidR="002414BE" w:rsidRDefault="002414BE"/>
    <w:p w:rsidR="002414BE" w:rsidRPr="00060443" w:rsidRDefault="002414BE" w:rsidP="002414BE">
      <w:r>
        <w:t xml:space="preserve">С уважением, коллектив компании </w:t>
      </w:r>
      <w:r w:rsidRPr="00060443">
        <w:t xml:space="preserve"> </w:t>
      </w:r>
      <w:r>
        <w:t xml:space="preserve">« </w:t>
      </w:r>
      <w:r w:rsidRPr="00AD3091">
        <w:rPr>
          <w:b/>
        </w:rPr>
        <w:t>Дизайн</w:t>
      </w:r>
      <w:r w:rsidR="00AD3091" w:rsidRPr="00AD3091">
        <w:rPr>
          <w:b/>
        </w:rPr>
        <w:t xml:space="preserve"> </w:t>
      </w:r>
      <w:r w:rsidRPr="00AD3091">
        <w:rPr>
          <w:b/>
        </w:rPr>
        <w:t>- Парк</w:t>
      </w:r>
      <w:r>
        <w:t>»</w:t>
      </w:r>
    </w:p>
    <w:p w:rsidR="002414BE" w:rsidRDefault="002414BE"/>
    <w:sectPr w:rsidR="002414BE" w:rsidSect="008F5D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F04699"/>
    <w:rsid w:val="000D4C97"/>
    <w:rsid w:val="001709AE"/>
    <w:rsid w:val="002414BE"/>
    <w:rsid w:val="002E4647"/>
    <w:rsid w:val="00453178"/>
    <w:rsid w:val="004B49E5"/>
    <w:rsid w:val="005878E5"/>
    <w:rsid w:val="005B5976"/>
    <w:rsid w:val="00685CD6"/>
    <w:rsid w:val="0078540D"/>
    <w:rsid w:val="007A6B7B"/>
    <w:rsid w:val="007D1763"/>
    <w:rsid w:val="0082033B"/>
    <w:rsid w:val="00822FB1"/>
    <w:rsid w:val="008514C4"/>
    <w:rsid w:val="008F5DD9"/>
    <w:rsid w:val="00900C7D"/>
    <w:rsid w:val="00A70C82"/>
    <w:rsid w:val="00A86A9E"/>
    <w:rsid w:val="00AD3091"/>
    <w:rsid w:val="00B97625"/>
    <w:rsid w:val="00C33B77"/>
    <w:rsid w:val="00E05A6C"/>
    <w:rsid w:val="00E276A6"/>
    <w:rsid w:val="00EB5E71"/>
    <w:rsid w:val="00F04699"/>
    <w:rsid w:val="00F666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D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76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7625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78540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419</Words>
  <Characters>2392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112</dc:creator>
  <cp:keywords/>
  <dc:description/>
  <cp:lastModifiedBy>112</cp:lastModifiedBy>
  <cp:revision>23</cp:revision>
  <dcterms:created xsi:type="dcterms:W3CDTF">2012-03-26T10:54:00Z</dcterms:created>
  <dcterms:modified xsi:type="dcterms:W3CDTF">2012-03-27T14:22:00Z</dcterms:modified>
</cp:coreProperties>
</file>